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43" w:rsidRDefault="00BD6649" w:rsidP="001751DB">
      <w:pPr>
        <w:tabs>
          <w:tab w:val="left" w:pos="2805"/>
        </w:tabs>
        <w:jc w:val="center"/>
        <w:rPr>
          <w:b/>
          <w:sz w:val="44"/>
          <w:szCs w:val="44"/>
        </w:rPr>
      </w:pPr>
      <w:r w:rsidRPr="00BD6649">
        <w:rPr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9pt;margin-top:-23.3pt;width:54.9pt;height:38.4pt;z-index:251660288;mso-height-percent:200;mso-height-percent:200;mso-width-relative:margin;mso-height-relative:margin" stroked="f">
            <v:textbox style="mso-fit-shape-to-text:t">
              <w:txbxContent>
                <w:p w:rsidR="00BD6649" w:rsidRPr="00BD6649" w:rsidRDefault="00BD6649">
                  <w:pPr>
                    <w:rPr>
                      <w:sz w:val="36"/>
                    </w:rPr>
                  </w:pPr>
                  <w:r w:rsidRPr="00BD6649">
                    <w:rPr>
                      <w:rFonts w:hint="eastAsia"/>
                      <w:sz w:val="36"/>
                    </w:rPr>
                    <w:t>附件</w:t>
                  </w:r>
                </w:p>
              </w:txbxContent>
            </v:textbox>
          </v:shape>
        </w:pict>
      </w:r>
      <w:r w:rsidR="001751DB" w:rsidRPr="0057550B">
        <w:rPr>
          <w:rFonts w:hint="eastAsia"/>
          <w:b/>
          <w:sz w:val="44"/>
          <w:szCs w:val="44"/>
        </w:rPr>
        <w:t>公共科研条件设施</w:t>
      </w:r>
      <w:r w:rsidR="004B78CB">
        <w:rPr>
          <w:rFonts w:hint="eastAsia"/>
          <w:b/>
          <w:sz w:val="44"/>
          <w:szCs w:val="44"/>
        </w:rPr>
        <w:t>资源</w:t>
      </w:r>
      <w:r w:rsidR="001751DB">
        <w:rPr>
          <w:rFonts w:hint="eastAsia"/>
          <w:b/>
          <w:sz w:val="44"/>
          <w:szCs w:val="44"/>
        </w:rPr>
        <w:t>信息表</w:t>
      </w:r>
    </w:p>
    <w:tbl>
      <w:tblPr>
        <w:tblpPr w:leftFromText="180" w:rightFromText="180" w:vertAnchor="page" w:horzAnchor="margin" w:tblpXSpec="center" w:tblpY="2266"/>
        <w:tblW w:w="10080" w:type="dxa"/>
        <w:tblLook w:val="04A0"/>
      </w:tblPr>
      <w:tblGrid>
        <w:gridCol w:w="1418"/>
        <w:gridCol w:w="3118"/>
        <w:gridCol w:w="851"/>
        <w:gridCol w:w="992"/>
        <w:gridCol w:w="1134"/>
        <w:gridCol w:w="1134"/>
        <w:gridCol w:w="1189"/>
        <w:gridCol w:w="244"/>
      </w:tblGrid>
      <w:tr w:rsidR="001751DB" w:rsidRPr="00EF235F" w:rsidTr="00B50081">
        <w:trPr>
          <w:trHeight w:val="945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农科楼（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植保学院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）地下室人工气候室</w:t>
            </w:r>
          </w:p>
        </w:tc>
      </w:tr>
      <w:tr w:rsidR="001751DB" w:rsidRPr="00EF235F" w:rsidTr="00B50081">
        <w:trPr>
          <w:trHeight w:val="8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房间号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（间）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面积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(平米）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湿度范围（%RH）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温度范围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（℃）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装机容量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</w:t>
            </w:r>
            <w:proofErr w:type="spellStart"/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kw</w:t>
            </w:r>
            <w:proofErr w:type="spellEnd"/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2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ind w:leftChars="-93" w:left="-195" w:firstLineChars="98" w:firstLine="197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1751DB" w:rsidRPr="00EF235F" w:rsidTr="00B50081"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DB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培养架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型</w:t>
            </w:r>
          </w:p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人工气候室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Z17-1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10~45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751DB" w:rsidRPr="00EF235F" w:rsidTr="00B50081">
        <w:trPr>
          <w:trHeight w:val="97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Z2-1、Z2-2、</w:t>
            </w: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Z6-1</w:t>
            </w: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、Z6-2、</w:t>
            </w:r>
          </w:p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  <w:t>Z8-1</w:t>
            </w:r>
            <w:r w:rsidRPr="00524CC4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、</w:t>
            </w:r>
            <w:r w:rsidRPr="00524CC4"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  <w:t>Z8-</w:t>
            </w: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2</w:t>
            </w: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、Z10-1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18~45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751DB" w:rsidRPr="00EF235F" w:rsidTr="005055AE">
        <w:trPr>
          <w:trHeight w:val="142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Z12-1、Z14-1、Z16-1、Z18-1、</w:t>
            </w:r>
          </w:p>
          <w:p w:rsidR="001751DB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Z20-1、Z22-1、Z24-1、Z30-1</w:t>
            </w:r>
          </w:p>
          <w:p w:rsidR="00191026" w:rsidRPr="00EC651D" w:rsidRDefault="00191026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Z32-1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91026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18~45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751DB" w:rsidRPr="00EF235F" w:rsidTr="00B50081">
        <w:trPr>
          <w:trHeight w:val="91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顶置光源</w:t>
            </w:r>
          </w:p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人工气候室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</w:t>
            </w:r>
            <w:r w:rsidR="00CF7207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3</w:t>
            </w: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-</w:t>
            </w:r>
            <w:r w:rsidR="00CF7207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1、Z7-1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CF7207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10~45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1751DB" w:rsidRDefault="001751DB" w:rsidP="001751DB">
      <w:pPr>
        <w:tabs>
          <w:tab w:val="left" w:pos="2805"/>
        </w:tabs>
      </w:pPr>
    </w:p>
    <w:tbl>
      <w:tblPr>
        <w:tblW w:w="10479" w:type="dxa"/>
        <w:tblInd w:w="-743" w:type="dxa"/>
        <w:tblLook w:val="04A0"/>
      </w:tblPr>
      <w:tblGrid>
        <w:gridCol w:w="1418"/>
        <w:gridCol w:w="3119"/>
        <w:gridCol w:w="850"/>
        <w:gridCol w:w="993"/>
        <w:gridCol w:w="1134"/>
        <w:gridCol w:w="1134"/>
        <w:gridCol w:w="1134"/>
        <w:gridCol w:w="697"/>
      </w:tblGrid>
      <w:tr w:rsidR="001751DB" w:rsidRPr="00EF235F" w:rsidTr="00B50081">
        <w:trPr>
          <w:trHeight w:val="1050"/>
        </w:trPr>
        <w:tc>
          <w:tcPr>
            <w:tcW w:w="1047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农科楼（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农学院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）地下室人工气候室</w:t>
            </w:r>
          </w:p>
        </w:tc>
      </w:tr>
      <w:tr w:rsidR="001751DB" w:rsidRPr="00EF235F" w:rsidTr="00B50081">
        <w:trPr>
          <w:gridAfter w:val="1"/>
          <w:wAfter w:w="697" w:type="dxa"/>
          <w:trHeight w:val="11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房间号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（间）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面积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(平米）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湿度范围（%RH）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温度范围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装机容量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</w:t>
            </w:r>
            <w:proofErr w:type="spellStart"/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kw</w:t>
            </w:r>
            <w:proofErr w:type="spellEnd"/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 w:rsidR="001751DB" w:rsidRPr="00EF235F" w:rsidTr="00B50081">
        <w:trPr>
          <w:gridAfter w:val="1"/>
          <w:wAfter w:w="697" w:type="dxa"/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种质资源库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N3-1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−20~10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</w:tr>
      <w:tr w:rsidR="001751DB" w:rsidRPr="00EF235F" w:rsidTr="00B50081">
        <w:trPr>
          <w:gridAfter w:val="1"/>
          <w:wAfter w:w="697" w:type="dxa"/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N7-1、N7-2、N7-3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1751DB" w:rsidRPr="00EF235F" w:rsidTr="00B50081">
        <w:trPr>
          <w:gridAfter w:val="1"/>
          <w:wAfter w:w="697" w:type="dxa"/>
          <w:trHeight w:val="96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N6-1、</w:t>
            </w: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N10-1、</w:t>
            </w: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N14-1、N16-1</w:t>
            </w:r>
          </w:p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N18-1、N20-1、N22-1、N24-1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1751DB" w:rsidRPr="00EF235F" w:rsidTr="00B50081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培养架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型</w:t>
            </w:r>
          </w:p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人工气候室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N13-1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11.4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9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751DB" w:rsidRPr="00EF235F" w:rsidTr="00B50081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N15-1</w:t>
            </w: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、N15-2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9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751DB" w:rsidRPr="00EF235F" w:rsidTr="00B50081">
        <w:trPr>
          <w:trHeight w:val="104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N26-1、N26-2、N28-1、N28-2、</w:t>
            </w:r>
          </w:p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N30-1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9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1751DB" w:rsidRDefault="001751DB" w:rsidP="001751DB">
      <w:pPr>
        <w:spacing w:line="640" w:lineRule="exact"/>
        <w:rPr>
          <w:sz w:val="36"/>
          <w:szCs w:val="36"/>
        </w:rPr>
      </w:pPr>
    </w:p>
    <w:tbl>
      <w:tblPr>
        <w:tblpPr w:leftFromText="180" w:rightFromText="180" w:vertAnchor="page" w:horzAnchor="margin" w:tblpXSpec="center" w:tblpY="2266"/>
        <w:tblW w:w="10080" w:type="dxa"/>
        <w:tblLook w:val="04A0"/>
      </w:tblPr>
      <w:tblGrid>
        <w:gridCol w:w="1418"/>
        <w:gridCol w:w="3118"/>
        <w:gridCol w:w="851"/>
        <w:gridCol w:w="992"/>
        <w:gridCol w:w="3457"/>
        <w:gridCol w:w="244"/>
      </w:tblGrid>
      <w:tr w:rsidR="001751DB" w:rsidRPr="00EF235F" w:rsidTr="00EE5F98">
        <w:trPr>
          <w:trHeight w:val="94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科研温室三期</w:t>
            </w:r>
          </w:p>
        </w:tc>
      </w:tr>
      <w:tr w:rsidR="001751DB" w:rsidRPr="00EF235F" w:rsidTr="00EE5F98">
        <w:trPr>
          <w:trHeight w:val="8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区域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房间号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（间）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面积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(平米）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租用时长</w:t>
            </w:r>
          </w:p>
        </w:tc>
        <w:tc>
          <w:tcPr>
            <w:tcW w:w="2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1751DB" w:rsidRPr="00EF235F" w:rsidTr="00EE5F98">
        <w:trPr>
          <w:trHeight w:val="75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8区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P07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32.5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29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不超过六个月或一个作物生长周期</w:t>
            </w: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751DB" w:rsidRPr="00EF235F" w:rsidTr="00EE5F98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9区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Q07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DE455E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32.5</w:t>
            </w:r>
          </w:p>
        </w:tc>
        <w:tc>
          <w:tcPr>
            <w:tcW w:w="3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751DB" w:rsidRPr="00EF235F" w:rsidTr="00EE5F98">
        <w:trPr>
          <w:trHeight w:val="71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10区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S02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21.7</w:t>
            </w:r>
          </w:p>
        </w:tc>
        <w:tc>
          <w:tcPr>
            <w:tcW w:w="34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751DB" w:rsidRPr="00EF235F" w:rsidTr="00EE5F98">
        <w:trPr>
          <w:trHeight w:val="68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C651D" w:rsidRDefault="001751DB" w:rsidP="00B50081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S08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32.5</w:t>
            </w:r>
          </w:p>
        </w:tc>
        <w:tc>
          <w:tcPr>
            <w:tcW w:w="3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1DB" w:rsidRPr="00EF235F" w:rsidRDefault="001751DB" w:rsidP="00B500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1751DB" w:rsidRDefault="001751DB" w:rsidP="001751DB">
      <w:pPr>
        <w:spacing w:line="640" w:lineRule="exact"/>
        <w:rPr>
          <w:sz w:val="36"/>
          <w:szCs w:val="36"/>
        </w:rPr>
      </w:pPr>
    </w:p>
    <w:p w:rsidR="001751DB" w:rsidRPr="001751DB" w:rsidRDefault="001751DB" w:rsidP="001751DB">
      <w:pPr>
        <w:tabs>
          <w:tab w:val="left" w:pos="2805"/>
        </w:tabs>
      </w:pPr>
    </w:p>
    <w:sectPr w:rsidR="001751DB" w:rsidRPr="001751DB" w:rsidSect="00092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466" w:rsidRDefault="00F01466" w:rsidP="005055AE">
      <w:r>
        <w:separator/>
      </w:r>
    </w:p>
  </w:endnote>
  <w:endnote w:type="continuationSeparator" w:id="0">
    <w:p w:rsidR="00F01466" w:rsidRDefault="00F01466" w:rsidP="0050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466" w:rsidRDefault="00F01466" w:rsidP="005055AE">
      <w:r>
        <w:separator/>
      </w:r>
    </w:p>
  </w:footnote>
  <w:footnote w:type="continuationSeparator" w:id="0">
    <w:p w:rsidR="00F01466" w:rsidRDefault="00F01466" w:rsidP="005055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1DB"/>
    <w:rsid w:val="00092B43"/>
    <w:rsid w:val="00144D3A"/>
    <w:rsid w:val="001751DB"/>
    <w:rsid w:val="00191026"/>
    <w:rsid w:val="002854C1"/>
    <w:rsid w:val="002E1791"/>
    <w:rsid w:val="004B78CB"/>
    <w:rsid w:val="005055AE"/>
    <w:rsid w:val="00AC5239"/>
    <w:rsid w:val="00BD6649"/>
    <w:rsid w:val="00CB0F6E"/>
    <w:rsid w:val="00CF7207"/>
    <w:rsid w:val="00DE455E"/>
    <w:rsid w:val="00EE5F98"/>
    <w:rsid w:val="00F01466"/>
    <w:rsid w:val="00F73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5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55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5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55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66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66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王波</cp:lastModifiedBy>
  <cp:revision>9</cp:revision>
  <cp:lastPrinted>2021-05-11T09:45:00Z</cp:lastPrinted>
  <dcterms:created xsi:type="dcterms:W3CDTF">2021-05-11T03:24:00Z</dcterms:created>
  <dcterms:modified xsi:type="dcterms:W3CDTF">2021-05-11T10:31:00Z</dcterms:modified>
</cp:coreProperties>
</file>